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1" w:hanging="3"/>
        <w:rPr>
          <w:b w:val="1"/>
          <w:color w:val="00000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TEMATICKÝ PLÁN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vyučovací předmět: 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ANGLICKÝ JAZYK  Mgr. L. Gellnerová (Štih. Val. Nek. Hein.)   8.ročník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1" w:hanging="3"/>
        <w:rPr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školní rok: 2022-23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07"/>
        <w:gridCol w:w="4104"/>
        <w:gridCol w:w="1824"/>
        <w:gridCol w:w="2015"/>
        <w:gridCol w:w="2001"/>
        <w:tblGridChange w:id="0">
          <w:tblGrid>
            <w:gridCol w:w="5807"/>
            <w:gridCol w:w="4104"/>
            <w:gridCol w:w="1824"/>
            <w:gridCol w:w="2015"/>
            <w:gridCol w:w="2001"/>
          </w:tblGrid>
        </w:tblGridChange>
      </w:tblGrid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metody,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formy práce, pomůcky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Opakuje základní gramatické struktury.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Použije běžná konverzační témata, reaguje na základní otázky.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Volí správný tvar sloves v přítomném, minulém a budoucím čase.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Procvičuje gramatiku na PC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Doplňuje do textu správná slova z poslechu.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Rozumí čtenému textu, vyhledává v něm důležité informace, reaguje na otázky.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Porovnává používání přítomných časů (prostý vs průběhový)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Používá pravidelná i nepravidelná slovesa v minulém čase.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Dokáže vyjádřit své plány do budoucna.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opakuje sl zásobu běžných konverzačních témat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Opakování základních gramatických struktur, 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přítomné časy, průběhový a prostý.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komunikativní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pokládá otázky v obou přítomných časech,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tvoří krátké dialogy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žák si sám plánuje a organizuje své učení a pracovní činnosti.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dodržuje termín plnění úkolů a dohodnutá pravidla.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Skupinová práce, práce ve dvojici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Výuka na počítači – opakování gramatiky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Práce se slovníkem – vyhledává a orientuje se v běžném slovníku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lightGray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Rozumí textu o událostech v různých částech světa ve stejném čase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Používá minulý čas průběhový pro vyjádření činnosti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Popisuje obrázek – reaguje na otázku What were they doing?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Poznává slovní zásobu – přírodní katastrofy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Rozumí reportáži o přírodní katastrofě, popíše, co se v dané chvíli dělo.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Porovnává minulý prostý a průběhový čas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Tvoří souvětí s použitím minulého prostého i průběhového času.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Rozumí slyšenému, doplňuje informace do textu.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Rozumí textu s detektivní zápletkou, klade otázky v roli detektiva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přírodní katastrofy, dům, nábytek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Minulý čas průběhový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Minulý čas průběhový vs. prostý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komunikativní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 rozhovoru používá minulý prostý a průběhový čas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klade Wh – otázky, dokáže na ně reagovat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Enviromentální výchova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(přírodní katastrofy)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Simulace komunikativních situací, kde si žák rozvijí aktuální SZ, mluví při tom srozumitelně, nahlas a zřetelně.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digitální –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získává, vyhledává, kriticky posuzuje, spravuje a sdílí data, informace a digitální obsah, k tomu volí postupy, způsoby a prostředky, které odpovídají konkrétní situaci a účelu.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9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Rozumí příběhu Virtual Soap, používá užité fráze v dialogu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Dokáže vyjádřit své nadšení či nelibost  k různým podmětům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Opakuje slovní zásobu místa a budov ve městě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Poznává nejznámější místa v Londýně, popisuje fotografie města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Používá určitý člen the a neurčité členy a/an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Rozumí komiksovému příběhu s detektivní zápletkou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Ptá se na cestu, sleduje krátké video o směrech cesty.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Orientuje se v mapě, dokáže navigovat turistu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Seznámí se se svátkem Halloween a jeho historií.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slovní zásoba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cestování a zkušenosti s ním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města, země kontinenty, zeměpisné názvy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gramatika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předložky pohybu a směru cesty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komunikativní situace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reportáž o zkušenostech 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reálie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Londýn, Halloween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Mediální výchova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pracuje ve dvojici, navrhuje postupné kroky.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vhodným způsobem prezentuje svou práci.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Gramatický dril, použití didaktických pomůcek – karty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Skupinová práce, práce ve dvojicích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Práce s textem, vyprávění,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didaktické hry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9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Rozumí příběhu The Tailor of Swaffham, odpovídá na otázky k textu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Používá členy a, an a the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Používá složeniny s every-, any-, some-, no-  body,thing,where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Rozumí slyšenému, doplňuje do textu chybějící slova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Procvičuje gramatiku a slovní zásobu na pc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Sleduje videopříběh Dylan´s plan, procvičuje užité fráze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Hovoří o plánech a ujednáních do budoucna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Vede dialog o svých  plánech, užívá nabídku a vhodně na ni reaguje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Čte a vyslovuje foneticky správně                                                                              Poznává New York prostřednictvím videonahrávky a textu The Big Apple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Porovnává tradice o Vánocích v ČR a anglicky mluvících zemích</w:t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slovní zásoba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složeniny s every-, any-, some-, no-  body,thing,where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gramatika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předložky pohybu a směru cesty, 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určitý a neurčitý člen, going to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komunikativní situace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naplánování akce (oslavy), plán do budoucna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reálie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New York, Vánoce v ČR vs anglicky mluvící země</w:t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Multikulturní výchova – zvyky o Vánocích ve Velké Británii</w:t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Žák efektivně využívá probranou gramatiku a poté na ni navazuje.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Interpretuje získané poznatky a obhajuje své závěry.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Skupinová práce, práce ve dvojici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Výuka na počítači – opakování gramatiky a slovní zásoby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6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lightGray"/>
                <w:rtl w:val="0"/>
              </w:rPr>
              <w:t xml:space="preserve">L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EDEN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Seznámí se s předpřítomným časem.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Mluví o svých zkušenostech s cestováním, sportem, netradičních činnostech.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Sleduje video-příběh, ptá se v předpřítomném čase.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Vypráví o městech a zemích, které navštívil.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Píše přehled, reportáž o činnostech, které nikdy nedělal a které už zkusil.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Poslouchá příběh o tom, co se právě stalo, užije předpřítomný čas.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Použije výrazy ever, never, just, not yet, already.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Čte článek o ambicích známých osobností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Hovoří o životě svého hrniny/hrdinky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slovní zásoba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životní zkušenosti, zážitky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gramatika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předpřítomný čas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výrazy ever, never, just, already, not yet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komunikativní situace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výrazy každodenní angličtiny „EverydayEnglish“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Žák efektivně využívá probranou gramatiku a poté na ni navazuje.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Simulace komunikativních situací, kde si žák rozvijí aktuální SZ, mluví při tom srozumitelně, nahlas a zřetelně.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digitální –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získává, vyhledává, kriticky posuzuje, spravuje a sdílí data, informace a digitální obsah, k tomu volí postupy, způsoby a prostředky, které odpovídají konkrétní situaci a účelu.</w:t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Skupinová práce, práce ve dvojici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Výuka na počítači – opakování gramatiky a slovní zásoby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6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lightGray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Čte o nejvyšší hoře světa, zamýšlí se nad životním prostředím.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Poslouchá text o nejvyšší hoře světa a vyhledává výrazy.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 interaktivních cvičeních doplňuje tvary předpříítomného času.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Ptá se spolužáka na zkušenosti, užije předpřítomný čas se "since, for".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Doplňuje slova do textu písně " I still haven´t found.."  U2.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Poslouchá příběh o tom, co se právě stalo.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Čte o hrdinech a hrdinkách Velké Británie.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Používá výrazy "Everyday English", použije "just , yet, already".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lightGray"/>
                <w:rtl w:val="0"/>
              </w:rPr>
              <w:t xml:space="preserve">Procvičuje nepravidelná slovesa</w:t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slovní zásoba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materiály, obaly potravin (smetí)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gramatika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předpřítomný čas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komunikativní situace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kladení otázek v předpřítomném čase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reaguje na otázky, užívá since a for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reálie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William Shakespeare a jiné slavné osobnosti Velké Británe</w:t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Najde klíčové myšlenky, příběh podává s jasnou logikou.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Na základě hodnocení práce pojmenuje příčiny úspěchu i neúspěchu.</w:t>
            </w:r>
          </w:p>
        </w:tc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práce s textem, brainstorming, 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didaktické hry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skupinová výuka, 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párové vyučování</w:t>
            </w:r>
          </w:p>
        </w:tc>
      </w:tr>
      <w:tr>
        <w:trPr>
          <w:cantSplit w:val="0"/>
          <w:trHeight w:val="2199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lightGray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Pojmenuje zdravotní potíže a některé výrazy z oblasti zdraví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Dokáže vyjádřit, že se necítí dobře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Vede rozhovor u lékaře, používá běžné fráze 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Čte o problémech, dokáže poradit – použije sloveso should/shouldn´t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Rozumí informacím z poslechu, posoudí pravdivou a nepravdivou informaci.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Rozumí komiksovému příběhu A happy ending?, uspořádá děj do správného pořadí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Dokáže vyjádřit příkaz pomocí slovesa must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Hovoří o svých povinnostech, pravidlech ve škole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Používá sloveso must/ mustn´t/ don´t have to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Rozumí významu běžně užívaných značek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Sestaví pravidla týkající se chodu školy, třídy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slovní zásoba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zdraví a pocity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příkazy, pravidla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gramatika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opisy způsobového slovesa muset ( have to, don´t have to)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podmiňovací způsob ( would, could, should, )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rozkazovací věty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komunikativní situace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plány na prázdniny 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otázky a odpovědi na téma zdraví, rady a doporučení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reálie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záchranné systémy a služby</w:t>
            </w:r>
          </w:p>
        </w:tc>
        <w:tc>
          <w:tcPr/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Multikulturní výchova – zvyky o Vánocích ve Velké Británii</w:t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Efektivně využívá moderní informační technologie.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Komunikace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Využívá zpětnou vazbu pro své další jednání.</w:t>
            </w:r>
          </w:p>
        </w:tc>
        <w:tc>
          <w:tcPr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práce s textem,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vyprávění, 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didaktické hry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skupinová výuka,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párové vyučování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1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lightGray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Odpovídá na otázky, doplňuje vhodné slovo do textu.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Sleduje video o povinnostech, které doma musí dělat.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Poslouchá text, vyhledává v textu informace.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Čte se správnou výslovností, řadí části příběhu do správného pořadí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Porovnává budoucí časy. Sleduje video-příběh.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Užívá slovesa v budoucím čase a správně je včlení do vět.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Diskutuje o své budoucnosti.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Porovnává "going to - will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Opakuje používání minulého a přítomného času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frázová slovesa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měl bych/neměl bych, podmiňovací způsob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muset – nesmět – nemuset, modální slovesa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frázová slovesa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komunikativní situace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budoucí profese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pracovní den</w:t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Stanovuje si cíle pro zlepšení.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Najde klíčové myšlenky, příběh podává s jasnou logikou.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digitální –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získává, vyhledává, kriticky posuzuje, spravuje a sdílí data, informace a digitální obsah, k tomu volí postupy, způsoby a prostředky, které odpovídají konkrétní situaci a účelu.</w:t>
            </w:r>
          </w:p>
        </w:tc>
        <w:tc>
          <w:tcPr/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vysvětlování, 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práce s textem, 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didaktické hry,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skupinová výuka, 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párové vyučování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7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lightGray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Rozumí jednotlivým epizodám příběhu a vyhledá v textu konkrétní údaje.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Mluví o své budoucnosti, předpovídá ji. Píše věty o sobě.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Čte text, rozumí základním informacím, rozezná stavová slovesa.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Poslouchá a doplňuje informace z poslechu v interaktivních cvičeních.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Čte článek o materiálech a o muži z doby kamenné.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Ve vyprávění užívá minulý prostý a průběhový čas.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Předvede rozhovor archeologa a reportéra, vypráví příběh.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Porovnává minulost a přítomnost s použitím „used to“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Zeptá se kamaráda, co dělával v dětství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Zeptá se kamaráda, jak se jeho život změnil oproti minulosti.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materiály, nástroje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minulý čas prostý, minulý čas průběhový, vyjádření zvyklosti či stavu věci v minulosti (“used to“), minulý čas slovesa „muset“ – „had to“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-„příliš“ x „ne dost“ 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komunikativní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-rozhovor v obchodě s oděvy, nakupování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Samostatně nebo s pomocí učitele postupuje systematicky při řešení problémů.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Stanovuje si své cíle s ohledem na své osobní schopnosti.</w:t>
            </w:r>
          </w:p>
        </w:tc>
        <w:tc>
          <w:tcPr/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skupinová výuka, 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párové vyučování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výuka na počítači – opakování gramatiky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lightGray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Popisuje oblečení a materiál, používá vhodná přídavná jména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Vede rozhovor v obchodě s oblečením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Dokáže vyjádřit, jak mu oblečení padne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Rozumí textu The Story of jeans – vyhledává potřebné informace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Používá běžné fráze – hovoří o testu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Upevňuje slovní zásobu osmého ročníku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Upevňuje gramatiku osmého ročníku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 interaktivních cvičeních doplňuje správné gramatické tvary</w:t>
            </w:r>
          </w:p>
        </w:tc>
        <w:tc>
          <w:tcPr/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oblečení, druh látky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v obchodě s oděvy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-„příliš“ x „ne dost“ 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komunikativní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-rozhovor v obchodě s oděvy, nakupování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reálie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-historie vzniku Velké Británie</w:t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Uvede příklady využití učiva v životě.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Simulace komunikativních situací, kde si žák rozvijí aktuální SZ, mluví při tom srozumitelně, nahlas a zřetelně.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skupinová výuka, 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párové vyučování,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výuka na počítači – opakování gramatiky a slovní zásoby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284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dstavecseseznamem">
    <w:name w:val="List Paragraph"/>
    <w:basedOn w:val="Normln"/>
    <w:pPr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DJHcV6GlN1Vyi2vFXkEWFp/xIQ==">AMUW2mV5dJ9+5QU1IJzDCP6VvXp1Ede0WY5T236gQ9AdsSHdZP4NEvwH1PP4WnfdMiJrLt13GnN5qXdvLIaiCU5W6df2P1k8xgcMs1R9IiX9ry8mRQ95Isc4obSnjSs5B4hpD0GlFJRX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2021-08-27T10:18:00Z</dcterms:created>
  <dc:creator>Pank</dc:creator>
</cp:coreProperties>
</file>